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79D" w:rsidRDefault="007C29A2">
      <w:pPr>
        <w:pStyle w:val="a3"/>
        <w:rPr>
          <w:rFonts w:ascii="Times New Roman"/>
          <w:b w:val="0"/>
        </w:rPr>
      </w:pPr>
      <w:r>
        <w:rPr>
          <w:noProof/>
          <w:lang w:eastAsia="ru-RU"/>
        </w:rPr>
        <w:drawing>
          <wp:anchor distT="0" distB="0" distL="114300" distR="114300" simplePos="0" relativeHeight="487475200" behindDoc="1" locked="0" layoutInCell="1" allowOverlap="1" wp14:anchorId="685FBF99" wp14:editId="3C463DE7">
            <wp:simplePos x="0" y="0"/>
            <wp:positionH relativeFrom="page">
              <wp:posOffset>0</wp:posOffset>
            </wp:positionH>
            <wp:positionV relativeFrom="page">
              <wp:posOffset>19050</wp:posOffset>
            </wp:positionV>
            <wp:extent cx="7560000" cy="1656000"/>
            <wp:effectExtent l="0" t="0" r="3175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510485" name="Рисунок 21205104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79D" w:rsidRDefault="004C579D">
      <w:pPr>
        <w:pStyle w:val="a3"/>
        <w:rPr>
          <w:rFonts w:ascii="Times New Roman"/>
          <w:b w:val="0"/>
        </w:rPr>
      </w:pPr>
    </w:p>
    <w:p w:rsidR="004C579D" w:rsidRDefault="004C579D">
      <w:pPr>
        <w:pStyle w:val="a3"/>
        <w:spacing w:before="110"/>
        <w:rPr>
          <w:rFonts w:ascii="Times New Roman"/>
          <w:b w:val="0"/>
        </w:rPr>
      </w:pPr>
    </w:p>
    <w:p w:rsidR="007C29A2" w:rsidRDefault="007C29A2">
      <w:pPr>
        <w:pStyle w:val="a3"/>
        <w:spacing w:before="1"/>
        <w:ind w:right="69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C579D" w:rsidRPr="00532C4A" w:rsidRDefault="00532C4A" w:rsidP="00B63936">
      <w:pPr>
        <w:pStyle w:val="a3"/>
        <w:spacing w:before="1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532C4A">
        <w:rPr>
          <w:rFonts w:ascii="Times New Roman" w:hAnsi="Times New Roman" w:cs="Times New Roman"/>
          <w:sz w:val="24"/>
          <w:szCs w:val="24"/>
          <w:u w:val="single"/>
        </w:rPr>
        <w:t>ОПРОСНЫЙ</w:t>
      </w:r>
      <w:r w:rsidRPr="00532C4A">
        <w:rPr>
          <w:rFonts w:ascii="Times New Roman" w:hAnsi="Times New Roman" w:cs="Times New Roman"/>
          <w:spacing w:val="-15"/>
          <w:sz w:val="24"/>
          <w:szCs w:val="24"/>
          <w:u w:val="single"/>
        </w:rPr>
        <w:t xml:space="preserve"> </w:t>
      </w:r>
      <w:r w:rsidRPr="00532C4A">
        <w:rPr>
          <w:rFonts w:ascii="Times New Roman" w:hAnsi="Times New Roman" w:cs="Times New Roman"/>
          <w:spacing w:val="-4"/>
          <w:sz w:val="24"/>
          <w:szCs w:val="24"/>
          <w:u w:val="single"/>
        </w:rPr>
        <w:t>ЛИСТ</w:t>
      </w:r>
    </w:p>
    <w:p w:rsidR="004C579D" w:rsidRPr="00532C4A" w:rsidRDefault="00B63936" w:rsidP="00B63936">
      <w:pPr>
        <w:pStyle w:val="a3"/>
        <w:spacing w:befor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</w:t>
      </w:r>
      <w:r w:rsidR="00532C4A" w:rsidRPr="00532C4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E24F0A">
        <w:rPr>
          <w:rFonts w:ascii="Times New Roman" w:hAnsi="Times New Roman" w:cs="Times New Roman"/>
          <w:sz w:val="24"/>
          <w:szCs w:val="24"/>
        </w:rPr>
        <w:t>подбор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532C4A" w:rsidRPr="00532C4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1"/>
          <w:sz w:val="24"/>
          <w:szCs w:val="24"/>
        </w:rPr>
        <w:t>жироуловителя</w:t>
      </w:r>
    </w:p>
    <w:p w:rsidR="004C579D" w:rsidRPr="00532C4A" w:rsidRDefault="004C579D">
      <w:pPr>
        <w:spacing w:before="7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59"/>
        <w:gridCol w:w="2845"/>
        <w:gridCol w:w="2809"/>
      </w:tblGrid>
      <w:tr w:rsidR="004C579D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4C579D" w:rsidRPr="00746808" w:rsidRDefault="007D3604" w:rsidP="007D3604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746808">
              <w:rPr>
                <w:rFonts w:ascii="Times New Roman" w:hAnsi="Times New Roman" w:cs="Times New Roman"/>
              </w:rPr>
              <w:t>аименование</w:t>
            </w:r>
            <w:r>
              <w:rPr>
                <w:rFonts w:ascii="Times New Roman" w:hAnsi="Times New Roman" w:cs="Times New Roman"/>
              </w:rPr>
              <w:t xml:space="preserve"> и адрес объекта</w:t>
            </w:r>
            <w:r w:rsidR="00746808"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4C579D" w:rsidRPr="00532C4A" w:rsidRDefault="004C579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Default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 объекта</w:t>
            </w:r>
            <w:r w:rsidRPr="00F65A63">
              <w:rPr>
                <w:rFonts w:ascii="Times New Roman" w:hAnsi="Times New Roman" w:cs="Times New Roman"/>
              </w:rPr>
              <w:t xml:space="preserve"> (проект</w:t>
            </w:r>
            <w:r>
              <w:rPr>
                <w:rFonts w:ascii="Times New Roman" w:hAnsi="Times New Roman" w:cs="Times New Roman"/>
              </w:rPr>
              <w:t>, закупка, тендер)</w:t>
            </w:r>
            <w:r w:rsidRPr="00F65A6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Pr="00532C4A" w:rsidRDefault="00746808" w:rsidP="00746808">
            <w:pPr>
              <w:pStyle w:val="TableParagraph"/>
              <w:spacing w:before="45"/>
              <w:ind w:left="143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Контактное</w:t>
            </w:r>
            <w:r w:rsidRPr="00532C4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лицо,</w:t>
            </w:r>
            <w:r w:rsidRPr="00532C4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32C4A">
              <w:rPr>
                <w:rFonts w:ascii="Times New Roman" w:hAnsi="Times New Roman" w:cs="Times New Roman"/>
                <w:spacing w:val="-2"/>
              </w:rPr>
              <w:t>должность: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Pr="00532C4A" w:rsidRDefault="00746808" w:rsidP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</w:t>
            </w:r>
            <w:r w:rsidRPr="00532C4A">
              <w:rPr>
                <w:rFonts w:ascii="Times New Roman" w:hAnsi="Times New Roman" w:cs="Times New Roman"/>
              </w:rPr>
              <w:t>рганизаци</w:t>
            </w:r>
            <w:r>
              <w:rPr>
                <w:rFonts w:ascii="Times New Roman" w:hAnsi="Times New Roman" w:cs="Times New Roman"/>
              </w:rPr>
              <w:t>и</w:t>
            </w:r>
            <w:r w:rsidRPr="00532C4A">
              <w:rPr>
                <w:rFonts w:ascii="Times New Roman" w:hAnsi="Times New Roman" w:cs="Times New Roman"/>
                <w:spacing w:val="-2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</w:tcPr>
          <w:p w:rsidR="00746808" w:rsidRPr="00532C4A" w:rsidRDefault="00746808" w:rsidP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Телефон</w:t>
            </w:r>
            <w:r w:rsidRPr="00532C4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/</w:t>
            </w:r>
            <w:r w:rsidRPr="00532C4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e</w:t>
            </w:r>
            <w:r w:rsidRPr="00532C4A">
              <w:rPr>
                <w:rFonts w:ascii="Times New Roman" w:hAnsi="Times New Roman" w:cs="Times New Roman"/>
                <w:spacing w:val="-2"/>
              </w:rPr>
              <w:t>mail:</w:t>
            </w:r>
          </w:p>
        </w:tc>
        <w:tc>
          <w:tcPr>
            <w:tcW w:w="2845" w:type="dxa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C579D" w:rsidRDefault="004C579D">
      <w:pPr>
        <w:rPr>
          <w:b/>
          <w:sz w:val="20"/>
        </w:rPr>
      </w:pPr>
    </w:p>
    <w:p w:rsidR="004C579D" w:rsidRDefault="004C579D">
      <w:pPr>
        <w:rPr>
          <w:b/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1022"/>
        <w:gridCol w:w="5034"/>
        <w:gridCol w:w="3232"/>
      </w:tblGrid>
      <w:tr w:rsidR="004C579D" w:rsidRPr="00532C4A" w:rsidTr="00E24F0A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4C579D" w:rsidRPr="00532C4A" w:rsidRDefault="004C579D" w:rsidP="00532C4A">
            <w:pPr>
              <w:pStyle w:val="TableParagraph"/>
              <w:spacing w:before="43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shd w:val="clear" w:color="auto" w:fill="C6D9F1" w:themeFill="text2" w:themeFillTint="33"/>
            <w:vAlign w:val="center"/>
          </w:tcPr>
          <w:p w:rsidR="004C579D" w:rsidRPr="00532C4A" w:rsidRDefault="004A334F" w:rsidP="00532C4A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Исход</w:t>
            </w:r>
            <w:r w:rsidR="00532C4A" w:rsidRPr="00532C4A">
              <w:rPr>
                <w:rFonts w:ascii="Times New Roman" w:hAnsi="Times New Roman" w:cs="Times New Roman"/>
                <w:b/>
              </w:rPr>
              <w:t>ные данные:</w:t>
            </w:r>
          </w:p>
        </w:tc>
        <w:tc>
          <w:tcPr>
            <w:tcW w:w="3232" w:type="dxa"/>
            <w:shd w:val="clear" w:color="auto" w:fill="C6D9F1" w:themeFill="text2" w:themeFillTint="33"/>
            <w:vAlign w:val="center"/>
          </w:tcPr>
          <w:p w:rsidR="004C579D" w:rsidRPr="00532C4A" w:rsidRDefault="004C579D" w:rsidP="006A1CD0">
            <w:pPr>
              <w:pStyle w:val="TableParagraph"/>
              <w:spacing w:before="4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D0" w:rsidRPr="00532C4A" w:rsidTr="00E24F0A">
        <w:trPr>
          <w:trHeight w:val="284"/>
        </w:trPr>
        <w:tc>
          <w:tcPr>
            <w:tcW w:w="523" w:type="dxa"/>
            <w:vAlign w:val="center"/>
          </w:tcPr>
          <w:p w:rsidR="006A1CD0" w:rsidRPr="00532C4A" w:rsidRDefault="006A1CD0" w:rsidP="00532C4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6056" w:type="dxa"/>
            <w:gridSpan w:val="2"/>
            <w:vAlign w:val="center"/>
          </w:tcPr>
          <w:p w:rsidR="006A1CD0" w:rsidRPr="00532C4A" w:rsidRDefault="00BC483E" w:rsidP="00BC483E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 w:rsidRPr="00BC483E">
              <w:rPr>
                <w:rFonts w:ascii="Times New Roman" w:hAnsi="Times New Roman" w:cs="Times New Roman"/>
              </w:rPr>
              <w:t>Вид объекта: кафе, ресторан, гостиница, столовая</w:t>
            </w:r>
          </w:p>
        </w:tc>
        <w:tc>
          <w:tcPr>
            <w:tcW w:w="3232" w:type="dxa"/>
            <w:vAlign w:val="center"/>
          </w:tcPr>
          <w:p w:rsidR="006A1CD0" w:rsidRPr="00532C4A" w:rsidRDefault="006A1CD0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483E" w:rsidRPr="00532C4A" w:rsidTr="00E24F0A">
        <w:trPr>
          <w:trHeight w:val="284"/>
        </w:trPr>
        <w:tc>
          <w:tcPr>
            <w:tcW w:w="523" w:type="dxa"/>
            <w:vAlign w:val="center"/>
          </w:tcPr>
          <w:p w:rsidR="00BC483E" w:rsidRPr="00532C4A" w:rsidRDefault="00BC483E" w:rsidP="00532C4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6056" w:type="dxa"/>
            <w:gridSpan w:val="2"/>
            <w:vAlign w:val="center"/>
          </w:tcPr>
          <w:p w:rsidR="00BC483E" w:rsidRPr="00BC483E" w:rsidRDefault="00BC483E" w:rsidP="00BC483E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 w:rsidRPr="00BC483E">
              <w:rPr>
                <w:rFonts w:ascii="Times New Roman" w:hAnsi="Times New Roman" w:cs="Times New Roman"/>
              </w:rPr>
              <w:t>Время работы в сутки, ч</w:t>
            </w:r>
          </w:p>
        </w:tc>
        <w:tc>
          <w:tcPr>
            <w:tcW w:w="3232" w:type="dxa"/>
            <w:vAlign w:val="center"/>
          </w:tcPr>
          <w:p w:rsidR="00BC483E" w:rsidRPr="00532C4A" w:rsidRDefault="00BC483E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483E" w:rsidRPr="00532C4A" w:rsidTr="00E24F0A">
        <w:trPr>
          <w:trHeight w:val="284"/>
        </w:trPr>
        <w:tc>
          <w:tcPr>
            <w:tcW w:w="523" w:type="dxa"/>
            <w:vAlign w:val="center"/>
          </w:tcPr>
          <w:p w:rsidR="00BC483E" w:rsidRDefault="00C32CFA" w:rsidP="00532C4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spacing w:val="-10"/>
              </w:rPr>
            </w:pPr>
            <w:r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6056" w:type="dxa"/>
            <w:gridSpan w:val="2"/>
            <w:vAlign w:val="center"/>
          </w:tcPr>
          <w:p w:rsidR="00BC483E" w:rsidRPr="00BC483E" w:rsidRDefault="00BC483E" w:rsidP="00BC483E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 w:rsidRPr="00BC483E">
              <w:rPr>
                <w:rFonts w:ascii="Times New Roman" w:hAnsi="Times New Roman" w:cs="Times New Roman"/>
              </w:rPr>
              <w:t>Примерное количество приготавливаемых блюд в сутки или количество посадочных мест</w:t>
            </w:r>
          </w:p>
        </w:tc>
        <w:tc>
          <w:tcPr>
            <w:tcW w:w="3232" w:type="dxa"/>
            <w:vAlign w:val="center"/>
          </w:tcPr>
          <w:p w:rsidR="00BC483E" w:rsidRPr="00532C4A" w:rsidRDefault="00BC483E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CFA" w:rsidRPr="00532C4A" w:rsidTr="00E24F0A">
        <w:trPr>
          <w:trHeight w:val="284"/>
        </w:trPr>
        <w:tc>
          <w:tcPr>
            <w:tcW w:w="523" w:type="dxa"/>
            <w:vAlign w:val="center"/>
          </w:tcPr>
          <w:p w:rsidR="00C32CFA" w:rsidRPr="00746808" w:rsidRDefault="00C32CFA" w:rsidP="00C32CF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6056" w:type="dxa"/>
            <w:gridSpan w:val="2"/>
            <w:vAlign w:val="center"/>
          </w:tcPr>
          <w:p w:rsidR="00C32CFA" w:rsidRPr="00532C4A" w:rsidRDefault="00C32CFA" w:rsidP="00C32CFA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 w:rsidRPr="00BC483E">
              <w:rPr>
                <w:rFonts w:ascii="Times New Roman" w:hAnsi="Times New Roman" w:cs="Times New Roman"/>
              </w:rPr>
              <w:t>Производительность жироуловителя, л/сек</w:t>
            </w:r>
          </w:p>
        </w:tc>
        <w:tc>
          <w:tcPr>
            <w:tcW w:w="3232" w:type="dxa"/>
            <w:vAlign w:val="center"/>
          </w:tcPr>
          <w:p w:rsidR="00C32CFA" w:rsidRPr="00532C4A" w:rsidRDefault="00C32CFA" w:rsidP="00C32CFA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CFA" w:rsidRPr="00532C4A" w:rsidTr="00E24F0A">
        <w:trPr>
          <w:trHeight w:val="284"/>
        </w:trPr>
        <w:tc>
          <w:tcPr>
            <w:tcW w:w="523" w:type="dxa"/>
            <w:vAlign w:val="center"/>
          </w:tcPr>
          <w:p w:rsidR="00C32CFA" w:rsidRDefault="00C32CFA" w:rsidP="00C32CF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6056" w:type="dxa"/>
            <w:gridSpan w:val="2"/>
            <w:vAlign w:val="center"/>
          </w:tcPr>
          <w:p w:rsidR="00C32CFA" w:rsidRPr="00746808" w:rsidRDefault="00C32CFA" w:rsidP="00C32CFA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746808">
              <w:rPr>
                <w:rFonts w:ascii="Times New Roman" w:hAnsi="Times New Roman" w:cs="Times New Roman"/>
              </w:rPr>
              <w:t>азмещени</w:t>
            </w:r>
            <w:r>
              <w:rPr>
                <w:rFonts w:ascii="Times New Roman" w:hAnsi="Times New Roman" w:cs="Times New Roman"/>
              </w:rPr>
              <w:t>е</w:t>
            </w:r>
            <w:r w:rsidRPr="0074680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жироуловителя</w:t>
            </w:r>
            <w:r w:rsidRPr="00746808">
              <w:rPr>
                <w:rFonts w:ascii="Times New Roman" w:hAnsi="Times New Roman" w:cs="Times New Roman"/>
              </w:rPr>
              <w:t xml:space="preserve"> (подземное/ </w:t>
            </w:r>
            <w:r>
              <w:rPr>
                <w:rFonts w:ascii="Times New Roman" w:hAnsi="Times New Roman" w:cs="Times New Roman"/>
              </w:rPr>
              <w:t xml:space="preserve">наземное </w:t>
            </w:r>
            <w:r w:rsidRPr="00746808">
              <w:rPr>
                <w:rFonts w:ascii="Times New Roman" w:hAnsi="Times New Roman" w:cs="Times New Roman"/>
              </w:rPr>
              <w:t xml:space="preserve">в здании/ </w:t>
            </w:r>
            <w:r>
              <w:rPr>
                <w:rFonts w:ascii="Times New Roman" w:hAnsi="Times New Roman" w:cs="Times New Roman"/>
              </w:rPr>
              <w:t>наземное на улице</w:t>
            </w:r>
            <w:r w:rsidRPr="00746808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3232" w:type="dxa"/>
            <w:vAlign w:val="center"/>
          </w:tcPr>
          <w:p w:rsidR="00C32CFA" w:rsidRPr="00532C4A" w:rsidRDefault="00C32CFA" w:rsidP="00C32CFA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C32CFA" w:rsidRPr="00532C4A" w:rsidTr="00E24F0A">
        <w:trPr>
          <w:trHeight w:val="284"/>
        </w:trPr>
        <w:tc>
          <w:tcPr>
            <w:tcW w:w="523" w:type="dxa"/>
            <w:vAlign w:val="center"/>
          </w:tcPr>
          <w:p w:rsidR="00C32CFA" w:rsidRPr="001C1089" w:rsidRDefault="00C32CFA" w:rsidP="00C32CF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56" w:type="dxa"/>
            <w:gridSpan w:val="2"/>
            <w:vAlign w:val="center"/>
          </w:tcPr>
          <w:p w:rsidR="00C32CFA" w:rsidRPr="00AF08AB" w:rsidRDefault="00C32CFA" w:rsidP="00C32CFA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 w:rsidRPr="00746808">
              <w:rPr>
                <w:rFonts w:ascii="Times New Roman" w:hAnsi="Times New Roman" w:cs="Times New Roman"/>
              </w:rPr>
              <w:t>Отметка подводящей трубы от уровня грунта</w:t>
            </w:r>
            <w:r w:rsidRPr="00AF08AB">
              <w:rPr>
                <w:rFonts w:ascii="Times New Roman" w:hAnsi="Times New Roman" w:cs="Times New Roman"/>
              </w:rPr>
              <w:t xml:space="preserve"> (выше</w:t>
            </w:r>
            <w:r>
              <w:rPr>
                <w:rFonts w:ascii="Times New Roman" w:hAnsi="Times New Roman" w:cs="Times New Roman"/>
              </w:rPr>
              <w:t>/ ниже), м</w:t>
            </w:r>
            <w:r w:rsidRPr="00AF08A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C32CFA" w:rsidRPr="00532C4A" w:rsidRDefault="00C32CFA" w:rsidP="00C32CFA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CFA" w:rsidRPr="00532C4A" w:rsidTr="00E24F0A">
        <w:trPr>
          <w:trHeight w:val="284"/>
        </w:trPr>
        <w:tc>
          <w:tcPr>
            <w:tcW w:w="523" w:type="dxa"/>
            <w:vAlign w:val="center"/>
          </w:tcPr>
          <w:p w:rsidR="00C32CFA" w:rsidRPr="001C1089" w:rsidRDefault="00C32CFA" w:rsidP="00C32CF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56" w:type="dxa"/>
            <w:gridSpan w:val="2"/>
            <w:vAlign w:val="center"/>
          </w:tcPr>
          <w:p w:rsidR="00C32CFA" w:rsidRPr="001C1089" w:rsidRDefault="00C32CFA" w:rsidP="00C32CFA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Диаметр подводящей трубы, мм</w:t>
            </w:r>
            <w:r w:rsidRPr="001C108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C32CFA" w:rsidRPr="00532C4A" w:rsidRDefault="00C32CFA" w:rsidP="00C32CFA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CFA" w:rsidRPr="00532C4A" w:rsidTr="00E24F0A">
        <w:trPr>
          <w:trHeight w:val="284"/>
        </w:trPr>
        <w:tc>
          <w:tcPr>
            <w:tcW w:w="523" w:type="dxa"/>
            <w:vAlign w:val="center"/>
          </w:tcPr>
          <w:p w:rsidR="00C32CFA" w:rsidRDefault="00C32CFA" w:rsidP="00C32CF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56" w:type="dxa"/>
            <w:gridSpan w:val="2"/>
            <w:vAlign w:val="center"/>
          </w:tcPr>
          <w:p w:rsidR="00C32CFA" w:rsidRDefault="00C32CFA" w:rsidP="00C32CFA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Диаметр отводящей трубы, мм</w:t>
            </w:r>
            <w:r w:rsidRPr="001C1089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vAlign w:val="center"/>
          </w:tcPr>
          <w:p w:rsidR="00C32CFA" w:rsidRPr="00532C4A" w:rsidRDefault="00C32CFA" w:rsidP="00C32CFA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CFA" w:rsidRPr="00532C4A" w:rsidTr="00E24F0A">
        <w:trPr>
          <w:trHeight w:val="284"/>
        </w:trPr>
        <w:tc>
          <w:tcPr>
            <w:tcW w:w="523" w:type="dxa"/>
            <w:vAlign w:val="center"/>
          </w:tcPr>
          <w:p w:rsidR="00C32CFA" w:rsidRDefault="00C32CFA" w:rsidP="00C32CF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056" w:type="dxa"/>
            <w:gridSpan w:val="2"/>
            <w:vAlign w:val="center"/>
          </w:tcPr>
          <w:p w:rsidR="00C32CFA" w:rsidRDefault="00C32CFA" w:rsidP="00C32CFA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Точка с</w:t>
            </w:r>
            <w:r w:rsidRPr="00532C4A">
              <w:rPr>
                <w:rFonts w:ascii="Times New Roman" w:hAnsi="Times New Roman" w:cs="Times New Roman"/>
              </w:rPr>
              <w:t>брос</w:t>
            </w:r>
            <w:r>
              <w:rPr>
                <w:rFonts w:ascii="Times New Roman" w:hAnsi="Times New Roman" w:cs="Times New Roman"/>
              </w:rPr>
              <w:t>а</w:t>
            </w:r>
            <w:r w:rsidRPr="00532C4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32C4A">
              <w:rPr>
                <w:rFonts w:ascii="Times New Roman" w:hAnsi="Times New Roman" w:cs="Times New Roman"/>
                <w:spacing w:val="-2"/>
              </w:rPr>
              <w:t>(</w:t>
            </w:r>
            <w:r>
              <w:rPr>
                <w:rFonts w:ascii="Times New Roman" w:hAnsi="Times New Roman" w:cs="Times New Roman"/>
                <w:spacing w:val="-2"/>
              </w:rPr>
              <w:t xml:space="preserve">в </w:t>
            </w:r>
            <w:r w:rsidRPr="00532C4A">
              <w:rPr>
                <w:rFonts w:ascii="Times New Roman" w:hAnsi="Times New Roman" w:cs="Times New Roman"/>
                <w:spacing w:val="-2"/>
              </w:rPr>
              <w:t>канализаци</w:t>
            </w:r>
            <w:r>
              <w:rPr>
                <w:rFonts w:ascii="Times New Roman" w:hAnsi="Times New Roman" w:cs="Times New Roman"/>
                <w:spacing w:val="-2"/>
              </w:rPr>
              <w:t>ю</w:t>
            </w:r>
            <w:r w:rsidRPr="00532C4A">
              <w:rPr>
                <w:rFonts w:ascii="Times New Roman" w:hAnsi="Times New Roman" w:cs="Times New Roman"/>
                <w:spacing w:val="-2"/>
              </w:rPr>
              <w:t>/</w:t>
            </w:r>
            <w:r>
              <w:rPr>
                <w:rFonts w:ascii="Times New Roman" w:hAnsi="Times New Roman" w:cs="Times New Roman"/>
                <w:spacing w:val="-2"/>
              </w:rPr>
              <w:t xml:space="preserve">в </w:t>
            </w:r>
            <w:r w:rsidRPr="00532C4A">
              <w:rPr>
                <w:rFonts w:ascii="Times New Roman" w:hAnsi="Times New Roman" w:cs="Times New Roman"/>
                <w:spacing w:val="-2"/>
              </w:rPr>
              <w:t>водоем</w:t>
            </w:r>
            <w:r>
              <w:rPr>
                <w:rFonts w:ascii="Times New Roman" w:hAnsi="Times New Roman" w:cs="Times New Roman"/>
                <w:spacing w:val="-2"/>
              </w:rPr>
              <w:t>/в грунт, на рельеф</w:t>
            </w:r>
            <w:r w:rsidRPr="00532C4A">
              <w:rPr>
                <w:rFonts w:ascii="Times New Roman" w:hAnsi="Times New Roman" w:cs="Times New Roman"/>
                <w:spacing w:val="-2"/>
              </w:rPr>
              <w:t>):</w:t>
            </w:r>
          </w:p>
        </w:tc>
        <w:tc>
          <w:tcPr>
            <w:tcW w:w="3232" w:type="dxa"/>
            <w:vAlign w:val="center"/>
          </w:tcPr>
          <w:p w:rsidR="00C32CFA" w:rsidRPr="00532C4A" w:rsidRDefault="00C32CFA" w:rsidP="00C32CFA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32CFA" w:rsidRPr="00532C4A" w:rsidTr="004D3A75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C32CFA" w:rsidRPr="00532C4A" w:rsidRDefault="00C32CFA" w:rsidP="00C32CFA">
            <w:pPr>
              <w:ind w:left="52"/>
              <w:jc w:val="center"/>
            </w:pPr>
          </w:p>
        </w:tc>
        <w:tc>
          <w:tcPr>
            <w:tcW w:w="9288" w:type="dxa"/>
            <w:gridSpan w:val="3"/>
            <w:shd w:val="clear" w:color="auto" w:fill="C6D9F1" w:themeFill="text2" w:themeFillTint="33"/>
            <w:vAlign w:val="center"/>
          </w:tcPr>
          <w:p w:rsidR="00C32CFA" w:rsidRPr="00532C4A" w:rsidRDefault="00C32CFA" w:rsidP="00C32CFA">
            <w:pPr>
              <w:pStyle w:val="TableParagraph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  <w:b/>
              </w:rPr>
              <w:t xml:space="preserve">  Комментарии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D4306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D43064">
              <w:rPr>
                <w:rFonts w:ascii="Times New Roman" w:hAnsi="Times New Roman" w:cs="Times New Roman"/>
                <w:b/>
              </w:rPr>
              <w:t>пециальные требования:</w:t>
            </w:r>
          </w:p>
        </w:tc>
      </w:tr>
      <w:tr w:rsidR="00C32CFA" w:rsidRPr="00532C4A" w:rsidTr="00031DEF">
        <w:trPr>
          <w:trHeight w:val="739"/>
        </w:trPr>
        <w:tc>
          <w:tcPr>
            <w:tcW w:w="523" w:type="dxa"/>
          </w:tcPr>
          <w:p w:rsidR="00C32CFA" w:rsidRPr="00532C4A" w:rsidRDefault="00C32CFA" w:rsidP="00C32CFA">
            <w:pPr>
              <w:pStyle w:val="TableParagraph"/>
              <w:ind w:left="52"/>
              <w:jc w:val="center"/>
              <w:rPr>
                <w:rFonts w:ascii="Times New Roman" w:hAnsi="Times New Roman" w:cs="Times New Roman"/>
                <w:b/>
              </w:rPr>
            </w:pPr>
          </w:p>
          <w:p w:rsidR="00C32CFA" w:rsidRPr="0027522F" w:rsidRDefault="00C32CFA" w:rsidP="00C32CFA">
            <w:pPr>
              <w:pStyle w:val="TableParagraph"/>
              <w:spacing w:before="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pacing w:val="-10"/>
                <w:lang w:val="en-US"/>
              </w:rPr>
              <w:t>10</w:t>
            </w:r>
          </w:p>
        </w:tc>
        <w:tc>
          <w:tcPr>
            <w:tcW w:w="1022" w:type="dxa"/>
            <w:tcBorders>
              <w:right w:val="single" w:sz="4" w:space="0" w:color="FFFFFF"/>
            </w:tcBorders>
          </w:tcPr>
          <w:p w:rsidR="00C32CFA" w:rsidRPr="00532C4A" w:rsidRDefault="00C32CFA" w:rsidP="00C32CF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266" w:type="dxa"/>
            <w:gridSpan w:val="2"/>
            <w:tcBorders>
              <w:left w:val="single" w:sz="4" w:space="0" w:color="FFFFFF"/>
            </w:tcBorders>
          </w:tcPr>
          <w:p w:rsidR="00C32CFA" w:rsidRPr="00532C4A" w:rsidRDefault="00C32CFA" w:rsidP="00C32CFA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C579D" w:rsidRDefault="004C579D">
      <w:pPr>
        <w:rPr>
          <w:b/>
          <w:sz w:val="20"/>
        </w:rPr>
      </w:pPr>
    </w:p>
    <w:p w:rsidR="000C4B0C" w:rsidRDefault="000C4B0C" w:rsidP="001B7BB3">
      <w:pPr>
        <w:spacing w:line="360" w:lineRule="auto"/>
        <w:rPr>
          <w:rFonts w:ascii="Times New Roman" w:hAnsi="Times New Roman" w:cs="Times New Roman"/>
          <w:b/>
        </w:rPr>
      </w:pPr>
    </w:p>
    <w:p w:rsidR="001B7BB3" w:rsidRDefault="001B7BB3" w:rsidP="001B7BB3">
      <w:pPr>
        <w:spacing w:line="360" w:lineRule="auto"/>
        <w:rPr>
          <w:rFonts w:ascii="Times New Roman" w:hAnsi="Times New Roman" w:cs="Times New Roman"/>
          <w:b/>
        </w:rPr>
      </w:pPr>
      <w:r w:rsidRPr="001B7BB3">
        <w:rPr>
          <w:rFonts w:ascii="Times New Roman" w:hAnsi="Times New Roman" w:cs="Times New Roman"/>
          <w:b/>
        </w:rPr>
        <w:t xml:space="preserve">Примечание: </w:t>
      </w:r>
    </w:p>
    <w:p w:rsidR="001B7BB3" w:rsidRDefault="001B7BB3" w:rsidP="001B7BB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1B7BB3">
        <w:rPr>
          <w:rFonts w:ascii="Times New Roman" w:hAnsi="Times New Roman" w:cs="Times New Roman"/>
        </w:rPr>
        <w:t xml:space="preserve">после заполнения опросный лист отправьте на эл. почту </w:t>
      </w:r>
      <w:hyperlink r:id="rId8" w:history="1">
        <w:r w:rsidRPr="001B7BB3">
          <w:rPr>
            <w:rStyle w:val="aa"/>
            <w:rFonts w:ascii="Times New Roman" w:hAnsi="Times New Roman" w:cs="Times New Roman"/>
            <w:b/>
          </w:rPr>
          <w:t>info@alfaresurse.ru</w:t>
        </w:r>
      </w:hyperlink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и мы</w:t>
      </w:r>
      <w:r w:rsidRPr="001B7BB3">
        <w:rPr>
          <w:rFonts w:ascii="Times New Roman" w:hAnsi="Times New Roman" w:cs="Times New Roman"/>
          <w:b/>
        </w:rPr>
        <w:t xml:space="preserve"> </w:t>
      </w:r>
      <w:r w:rsidRPr="001B7BB3">
        <w:rPr>
          <w:rFonts w:ascii="Times New Roman" w:hAnsi="Times New Roman" w:cs="Times New Roman"/>
        </w:rPr>
        <w:t xml:space="preserve">оперативно подберем оборудование и выставим коммерческое предложение. </w:t>
      </w:r>
    </w:p>
    <w:p w:rsidR="004C579D" w:rsidRPr="001B7BB3" w:rsidRDefault="001B7BB3" w:rsidP="002116D3">
      <w:pPr>
        <w:pStyle w:val="a5"/>
        <w:numPr>
          <w:ilvl w:val="0"/>
          <w:numId w:val="1"/>
        </w:numPr>
        <w:spacing w:line="360" w:lineRule="auto"/>
        <w:rPr>
          <w:b/>
          <w:sz w:val="20"/>
        </w:rPr>
      </w:pPr>
      <w:r w:rsidRPr="001B7BB3">
        <w:rPr>
          <w:rFonts w:ascii="Times New Roman" w:hAnsi="Times New Roman" w:cs="Times New Roman"/>
        </w:rPr>
        <w:t xml:space="preserve">если при заполнении опросного листа у вас возникли вопросы, вы можете проконсультироваться с нами по тел. </w:t>
      </w:r>
      <w:r w:rsidRPr="001B7BB3">
        <w:rPr>
          <w:rFonts w:ascii="Times New Roman" w:hAnsi="Times New Roman"/>
          <w:b/>
          <w:bCs/>
        </w:rPr>
        <w:t>8 (800) 333-10-30</w:t>
      </w:r>
      <w:r w:rsidRPr="001B7BB3">
        <w:rPr>
          <w:rFonts w:ascii="Times New Roman" w:hAnsi="Times New Roman"/>
          <w:bCs/>
        </w:rPr>
        <w:t>.</w:t>
      </w:r>
    </w:p>
    <w:p w:rsidR="004C579D" w:rsidRDefault="004C579D" w:rsidP="002615A1">
      <w:pPr>
        <w:tabs>
          <w:tab w:val="left" w:pos="1815"/>
        </w:tabs>
        <w:spacing w:before="165"/>
        <w:rPr>
          <w:b/>
          <w:sz w:val="20"/>
        </w:rPr>
      </w:pPr>
    </w:p>
    <w:sectPr w:rsidR="004C579D" w:rsidSect="00031DEF">
      <w:type w:val="continuous"/>
      <w:pgSz w:w="11920" w:h="16850"/>
      <w:pgMar w:top="1701" w:right="708" w:bottom="1135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2A82" w:rsidRDefault="00F42A82" w:rsidP="002615A1">
      <w:r>
        <w:separator/>
      </w:r>
    </w:p>
  </w:endnote>
  <w:endnote w:type="continuationSeparator" w:id="0">
    <w:p w:rsidR="00F42A82" w:rsidRDefault="00F42A82" w:rsidP="0026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2A82" w:rsidRDefault="00F42A82" w:rsidP="002615A1">
      <w:r>
        <w:separator/>
      </w:r>
    </w:p>
  </w:footnote>
  <w:footnote w:type="continuationSeparator" w:id="0">
    <w:p w:rsidR="00F42A82" w:rsidRDefault="00F42A82" w:rsidP="00261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6683A"/>
    <w:multiLevelType w:val="hybridMultilevel"/>
    <w:tmpl w:val="68225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9D"/>
    <w:rsid w:val="00031DEF"/>
    <w:rsid w:val="000C4B0C"/>
    <w:rsid w:val="001B7BB3"/>
    <w:rsid w:val="001C1089"/>
    <w:rsid w:val="002615A1"/>
    <w:rsid w:val="0027522F"/>
    <w:rsid w:val="004A334F"/>
    <w:rsid w:val="004C579D"/>
    <w:rsid w:val="00532C4A"/>
    <w:rsid w:val="006A1CD0"/>
    <w:rsid w:val="00746808"/>
    <w:rsid w:val="007C29A2"/>
    <w:rsid w:val="007D3604"/>
    <w:rsid w:val="008655E6"/>
    <w:rsid w:val="00A33F8F"/>
    <w:rsid w:val="00AF08AB"/>
    <w:rsid w:val="00B63936"/>
    <w:rsid w:val="00BC483E"/>
    <w:rsid w:val="00BF644A"/>
    <w:rsid w:val="00C060C6"/>
    <w:rsid w:val="00C1786F"/>
    <w:rsid w:val="00C32CFA"/>
    <w:rsid w:val="00C352B3"/>
    <w:rsid w:val="00C5491B"/>
    <w:rsid w:val="00D43064"/>
    <w:rsid w:val="00D772E7"/>
    <w:rsid w:val="00DB2498"/>
    <w:rsid w:val="00E24F0A"/>
    <w:rsid w:val="00E468EE"/>
    <w:rsid w:val="00F32991"/>
    <w:rsid w:val="00F42A82"/>
    <w:rsid w:val="00F6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5F50B3"/>
  <w15:docId w15:val="{47D2CABE-2F7F-4199-8775-D154C4AA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paragraph" w:styleId="4">
    <w:name w:val="heading 4"/>
    <w:basedOn w:val="a"/>
    <w:link w:val="40"/>
    <w:uiPriority w:val="9"/>
    <w:qFormat/>
    <w:rsid w:val="001B7BB3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"/>
    <w:qFormat/>
    <w:pPr>
      <w:ind w:left="492"/>
      <w:jc w:val="center"/>
    </w:pPr>
    <w:rPr>
      <w:rFonts w:ascii="Arial MT" w:eastAsia="Arial MT" w:hAnsi="Arial MT" w:cs="Arial MT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615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15A1"/>
    <w:rPr>
      <w:rFonts w:ascii="Verdana" w:eastAsia="Verdana" w:hAnsi="Verdana" w:cs="Verdana"/>
      <w:lang w:val="ru-RU"/>
    </w:rPr>
  </w:style>
  <w:style w:type="paragraph" w:styleId="a8">
    <w:name w:val="footer"/>
    <w:basedOn w:val="a"/>
    <w:link w:val="a9"/>
    <w:uiPriority w:val="99"/>
    <w:unhideWhenUsed/>
    <w:rsid w:val="002615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15A1"/>
    <w:rPr>
      <w:rFonts w:ascii="Verdana" w:eastAsia="Verdana" w:hAnsi="Verdana" w:cs="Verdana"/>
      <w:lang w:val="ru-RU"/>
    </w:rPr>
  </w:style>
  <w:style w:type="paragraph" w:customStyle="1" w:styleId="1Note">
    <w:name w:val="1. Note"/>
    <w:basedOn w:val="a"/>
    <w:qFormat/>
    <w:rsid w:val="00E24F0A"/>
    <w:pPr>
      <w:framePr w:wrap="around" w:vAnchor="text" w:hAnchor="text" w:y="1"/>
      <w:widowControl/>
      <w:pBdr>
        <w:left w:val="single" w:sz="18" w:space="4" w:color="EEECE1" w:themeColor="background2"/>
      </w:pBdr>
      <w:autoSpaceDE/>
      <w:autoSpaceDN/>
      <w:spacing w:after="80"/>
    </w:pPr>
    <w:rPr>
      <w:rFonts w:ascii="Calibri Light" w:eastAsiaTheme="minorHAnsi" w:hAnsi="Calibri Light" w:cstheme="minorBidi"/>
      <w:sz w:val="20"/>
    </w:rPr>
  </w:style>
  <w:style w:type="character" w:customStyle="1" w:styleId="40">
    <w:name w:val="Заголовок 4 Знак"/>
    <w:basedOn w:val="a0"/>
    <w:link w:val="4"/>
    <w:uiPriority w:val="9"/>
    <w:rsid w:val="001B7BB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1B7BB3"/>
    <w:rPr>
      <w:color w:val="0000FF" w:themeColor="hyperlink"/>
      <w:u w:val="single"/>
    </w:rPr>
  </w:style>
  <w:style w:type="character" w:customStyle="1" w:styleId="1bold">
    <w:name w:val="1. bold"/>
    <w:basedOn w:val="a0"/>
    <w:uiPriority w:val="1"/>
    <w:qFormat/>
    <w:rsid w:val="00AF08AB"/>
    <w:rPr>
      <w:b/>
    </w:rPr>
  </w:style>
  <w:style w:type="paragraph" w:styleId="ab">
    <w:name w:val="No Spacing"/>
    <w:uiPriority w:val="1"/>
    <w:qFormat/>
    <w:rsid w:val="001C1089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faresurs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DomComp</dc:creator>
  <cp:lastModifiedBy>Notebook</cp:lastModifiedBy>
  <cp:revision>7</cp:revision>
  <dcterms:created xsi:type="dcterms:W3CDTF">2025-08-29T07:58:00Z</dcterms:created>
  <dcterms:modified xsi:type="dcterms:W3CDTF">2025-08-29T11:03:00Z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LTSC</vt:lpwstr>
  </property>
</Properties>
</file>