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6F737F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станции</w:t>
      </w:r>
      <w:r w:rsidR="009376BE">
        <w:rPr>
          <w:rFonts w:ascii="Times New Roman" w:hAnsi="Times New Roman" w:cs="Times New Roman"/>
          <w:spacing w:val="-11"/>
          <w:sz w:val="24"/>
          <w:szCs w:val="24"/>
        </w:rPr>
        <w:t xml:space="preserve"> повышения давления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8C4D8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3232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BE6E12" w:rsidP="007256D4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664BE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75095E" w:rsidP="007256D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перекачиваемой среды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256D4" w:rsidRDefault="007256D4" w:rsidP="007256D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Температура перекачиваемой среды, °С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D79C8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4E506C" w:rsidRDefault="00AE488E" w:rsidP="007256D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7256D4">
              <w:rPr>
                <w:rFonts w:ascii="Times New Roman" w:hAnsi="Times New Roman" w:cs="Times New Roman"/>
              </w:rPr>
              <w:t>роизводительность, м3/ч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D79C8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5095E">
              <w:rPr>
                <w:rFonts w:ascii="Times New Roman" w:hAnsi="Times New Roman" w:cs="Times New Roman"/>
              </w:rPr>
              <w:t>апор</w:t>
            </w:r>
            <w:r>
              <w:rPr>
                <w:rFonts w:ascii="Times New Roman" w:hAnsi="Times New Roman" w:cs="Times New Roman"/>
              </w:rPr>
              <w:t xml:space="preserve"> на входе в установку</w:t>
            </w:r>
            <w:r w:rsidRPr="0075095E">
              <w:rPr>
                <w:rFonts w:ascii="Times New Roman" w:hAnsi="Times New Roman" w:cs="Times New Roman"/>
              </w:rPr>
              <w:t>, м. вод. ст.: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7256D4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Требуемый н</w:t>
            </w:r>
            <w:r w:rsidRPr="0075095E">
              <w:rPr>
                <w:rFonts w:ascii="Times New Roman" w:hAnsi="Times New Roman" w:cs="Times New Roman"/>
              </w:rPr>
              <w:t>апор</w:t>
            </w:r>
            <w:r>
              <w:rPr>
                <w:rFonts w:ascii="Times New Roman" w:hAnsi="Times New Roman" w:cs="Times New Roman"/>
              </w:rPr>
              <w:t xml:space="preserve"> на в</w:t>
            </w:r>
            <w:r w:rsidR="00C35DD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ходе из установки</w:t>
            </w:r>
            <w:r w:rsidRPr="0075095E">
              <w:rPr>
                <w:rFonts w:ascii="Times New Roman" w:hAnsi="Times New Roman" w:cs="Times New Roman"/>
              </w:rPr>
              <w:t>, м. вод. ст.: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7256D4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давление в систем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е, бар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5095E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Количество требуемых насосов, шт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рабочих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резервных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B94E91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Желаемая марка насосов (если есть такое требование)</w:t>
            </w:r>
            <w:r w:rsidRPr="00B94E9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0F66D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7256D4" w:rsidRPr="004E506C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7256D4" w:rsidRPr="001249A1" w:rsidRDefault="007256D4" w:rsidP="007256D4">
            <w:pPr>
              <w:ind w:firstLine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Электропитание и управление</w:t>
            </w:r>
            <w:r w:rsidRPr="001249A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887F9B" w:rsidRDefault="005F36B4" w:rsidP="007256D4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Требуемые опции по передаче данных</w:t>
            </w:r>
            <w:r w:rsidR="007256D4"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F36B4" w:rsidRPr="005F36B4" w:rsidRDefault="005F36B4" w:rsidP="00C35DDB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36B4">
              <w:rPr>
                <w:rFonts w:ascii="Times New Roman" w:hAnsi="Times New Roman" w:cs="Times New Roman"/>
              </w:rPr>
              <w:t xml:space="preserve"> Модуль </w:t>
            </w:r>
            <w:r w:rsidR="00C35DDB">
              <w:rPr>
                <w:rFonts w:ascii="Times New Roman" w:hAnsi="Times New Roman" w:cs="Times New Roman"/>
                <w:lang w:val="en-US"/>
              </w:rPr>
              <w:t>ModBUS</w:t>
            </w:r>
            <w:r w:rsidRPr="005F36B4">
              <w:rPr>
                <w:rFonts w:ascii="Times New Roman" w:hAnsi="Times New Roman" w:cs="Times New Roman"/>
              </w:rPr>
              <w:t xml:space="preserve"> (да/нет)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F36B4" w:rsidRPr="005F36B4" w:rsidRDefault="005F36B4" w:rsidP="00C35DDB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35DDB">
              <w:rPr>
                <w:rFonts w:ascii="Times New Roman" w:hAnsi="Times New Roman" w:cs="Times New Roman"/>
                <w:lang w:val="en-US"/>
              </w:rPr>
              <w:t>GSM</w:t>
            </w:r>
            <w:r w:rsidRPr="005F36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модуль (да/нет)</w:t>
            </w:r>
            <w:r w:rsidRPr="005F36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P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5F36B4" w:rsidRPr="00C35DDB" w:rsidRDefault="005F36B4" w:rsidP="007256D4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от скачков напряжения</w:t>
            </w:r>
            <w:r w:rsidR="00C35DDB">
              <w:rPr>
                <w:rFonts w:ascii="Times New Roman" w:hAnsi="Times New Roman" w:cs="Times New Roman"/>
              </w:rPr>
              <w:t xml:space="preserve"> (да/нет)</w:t>
            </w:r>
            <w:r w:rsidR="00C35DDB"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934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7934" w:rsidRPr="00E67934" w:rsidRDefault="00E6793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E67934" w:rsidRDefault="00E67934" w:rsidP="007256D4">
            <w:pPr>
              <w:ind w:left="94"/>
              <w:rPr>
                <w:rFonts w:ascii="Times New Roman" w:hAnsi="Times New Roman" w:cs="Times New Roman"/>
              </w:rPr>
            </w:pPr>
            <w:r w:rsidRPr="00E67934">
              <w:rPr>
                <w:rFonts w:ascii="Times New Roman" w:hAnsi="Times New Roman" w:cs="Times New Roman"/>
              </w:rPr>
              <w:t>Двойной ввод питания с ручным переключением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E67934" w:rsidRPr="00532C4A" w:rsidRDefault="00E6793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934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7934" w:rsidRPr="00E67934" w:rsidRDefault="00E6793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6" w:type="dxa"/>
            <w:gridSpan w:val="2"/>
            <w:vAlign w:val="center"/>
          </w:tcPr>
          <w:p w:rsidR="00E67934" w:rsidRDefault="00E67934" w:rsidP="007256D4">
            <w:pPr>
              <w:ind w:left="94"/>
              <w:rPr>
                <w:rFonts w:ascii="Times New Roman" w:hAnsi="Times New Roman" w:cs="Times New Roman"/>
              </w:rPr>
            </w:pPr>
            <w:r w:rsidRPr="00E67934">
              <w:rPr>
                <w:rFonts w:ascii="Times New Roman" w:hAnsi="Times New Roman" w:cs="Times New Roman"/>
              </w:rPr>
              <w:t>Двойной ввод питания с автоматическим переключением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934">
              <w:rPr>
                <w:rFonts w:ascii="Times New Roman" w:hAnsi="Times New Roman" w:cs="Times New Roman"/>
              </w:rPr>
              <w:t>(АВР)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E67934" w:rsidRPr="00532C4A" w:rsidRDefault="00E6793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7256D4" w:rsidRPr="00532C4A" w:rsidRDefault="007256D4" w:rsidP="007256D4">
            <w:pPr>
              <w:ind w:left="52"/>
              <w:jc w:val="center"/>
            </w:pPr>
          </w:p>
        </w:tc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7256D4" w:rsidRPr="00532C4A" w:rsidRDefault="007256D4" w:rsidP="007256D4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7256D4" w:rsidRPr="00532C4A" w:rsidTr="00031DEF">
        <w:trPr>
          <w:trHeight w:val="739"/>
        </w:trPr>
        <w:tc>
          <w:tcPr>
            <w:tcW w:w="523" w:type="dxa"/>
          </w:tcPr>
          <w:p w:rsidR="007256D4" w:rsidRPr="00532C4A" w:rsidRDefault="007256D4" w:rsidP="007256D4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7256D4" w:rsidRPr="00C35DDB" w:rsidRDefault="00E67934" w:rsidP="007256D4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7256D4" w:rsidRPr="00532C4A" w:rsidRDefault="007256D4" w:rsidP="007256D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2"/>
            <w:tcBorders>
              <w:left w:val="single" w:sz="4" w:space="0" w:color="FFFFFF"/>
            </w:tcBorders>
          </w:tcPr>
          <w:p w:rsidR="007256D4" w:rsidRPr="00532C4A" w:rsidRDefault="007256D4" w:rsidP="007256D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7D79C8" w:rsidRDefault="007D79C8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DF6678">
        <w:rPr>
          <w:rFonts w:ascii="Times New Roman" w:hAnsi="Times New Roman" w:cs="Times New Roman"/>
        </w:rPr>
        <w:t>тавим коммерческое предложение.</w:t>
      </w:r>
    </w:p>
    <w:p w:rsidR="004C579D" w:rsidRPr="007D79C8" w:rsidRDefault="001B7BB3" w:rsidP="001E3E3E">
      <w:pPr>
        <w:pStyle w:val="a5"/>
        <w:numPr>
          <w:ilvl w:val="0"/>
          <w:numId w:val="1"/>
        </w:numPr>
        <w:tabs>
          <w:tab w:val="left" w:pos="1815"/>
        </w:tabs>
        <w:spacing w:before="165" w:line="360" w:lineRule="auto"/>
        <w:rPr>
          <w:b/>
          <w:sz w:val="20"/>
        </w:rPr>
      </w:pPr>
      <w:r w:rsidRPr="007D79C8">
        <w:rPr>
          <w:rFonts w:ascii="Times New Roman" w:hAnsi="Times New Roman" w:cs="Times New Roman"/>
        </w:rPr>
        <w:t xml:space="preserve">если при заполнении опросного листа у вас возникли вопросы, вы можете проконсультироваться с нами по тел. </w:t>
      </w:r>
      <w:r w:rsidRPr="007D79C8">
        <w:rPr>
          <w:rFonts w:ascii="Times New Roman" w:hAnsi="Times New Roman"/>
          <w:b/>
          <w:bCs/>
        </w:rPr>
        <w:t>8 (800) 333-10-30</w:t>
      </w:r>
      <w:r w:rsidRPr="007D79C8">
        <w:rPr>
          <w:rFonts w:ascii="Times New Roman" w:hAnsi="Times New Roman"/>
          <w:bCs/>
        </w:rPr>
        <w:t>.</w:t>
      </w:r>
    </w:p>
    <w:sectPr w:rsidR="004C579D" w:rsidRPr="007D79C8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13" w:rsidRDefault="00514B13" w:rsidP="002615A1">
      <w:r>
        <w:separator/>
      </w:r>
    </w:p>
  </w:endnote>
  <w:endnote w:type="continuationSeparator" w:id="0">
    <w:p w:rsidR="00514B13" w:rsidRDefault="00514B13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13" w:rsidRDefault="00514B13" w:rsidP="002615A1">
      <w:r>
        <w:separator/>
      </w:r>
    </w:p>
  </w:footnote>
  <w:footnote w:type="continuationSeparator" w:id="0">
    <w:p w:rsidR="00514B13" w:rsidRDefault="00514B13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404"/>
    <w:multiLevelType w:val="hybridMultilevel"/>
    <w:tmpl w:val="F3F4713A"/>
    <w:lvl w:ilvl="0" w:tplc="1F9AC396">
      <w:start w:val="8"/>
      <w:numFmt w:val="bullet"/>
      <w:lvlText w:val="-"/>
      <w:lvlJc w:val="left"/>
      <w:pPr>
        <w:ind w:left="454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F10CD"/>
    <w:multiLevelType w:val="multilevel"/>
    <w:tmpl w:val="9B88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F66DA"/>
    <w:rsid w:val="001249A1"/>
    <w:rsid w:val="00194E7D"/>
    <w:rsid w:val="001B7BB3"/>
    <w:rsid w:val="001C1089"/>
    <w:rsid w:val="002615A1"/>
    <w:rsid w:val="002630ED"/>
    <w:rsid w:val="0027522F"/>
    <w:rsid w:val="00340919"/>
    <w:rsid w:val="003764FA"/>
    <w:rsid w:val="00403743"/>
    <w:rsid w:val="00451294"/>
    <w:rsid w:val="004C579D"/>
    <w:rsid w:val="004D59A1"/>
    <w:rsid w:val="004E506C"/>
    <w:rsid w:val="00514B13"/>
    <w:rsid w:val="00532C4A"/>
    <w:rsid w:val="00542257"/>
    <w:rsid w:val="005451AA"/>
    <w:rsid w:val="005F36B4"/>
    <w:rsid w:val="006A1CD0"/>
    <w:rsid w:val="006F737F"/>
    <w:rsid w:val="00707627"/>
    <w:rsid w:val="007256D4"/>
    <w:rsid w:val="00746808"/>
    <w:rsid w:val="0075095E"/>
    <w:rsid w:val="007C29A2"/>
    <w:rsid w:val="007D79C8"/>
    <w:rsid w:val="008655E6"/>
    <w:rsid w:val="00887F9B"/>
    <w:rsid w:val="008C4D81"/>
    <w:rsid w:val="009376BE"/>
    <w:rsid w:val="009B106C"/>
    <w:rsid w:val="00A33F8F"/>
    <w:rsid w:val="00A842A0"/>
    <w:rsid w:val="00A8666D"/>
    <w:rsid w:val="00AD2CB6"/>
    <w:rsid w:val="00AE488E"/>
    <w:rsid w:val="00AF08AB"/>
    <w:rsid w:val="00B922A2"/>
    <w:rsid w:val="00B94E91"/>
    <w:rsid w:val="00BE6E12"/>
    <w:rsid w:val="00BF644A"/>
    <w:rsid w:val="00C060C6"/>
    <w:rsid w:val="00C1786F"/>
    <w:rsid w:val="00C352B3"/>
    <w:rsid w:val="00C35DDB"/>
    <w:rsid w:val="00C5491B"/>
    <w:rsid w:val="00CE6C13"/>
    <w:rsid w:val="00D43064"/>
    <w:rsid w:val="00D95058"/>
    <w:rsid w:val="00DC1783"/>
    <w:rsid w:val="00DF6678"/>
    <w:rsid w:val="00E02485"/>
    <w:rsid w:val="00E24F0A"/>
    <w:rsid w:val="00E664BE"/>
    <w:rsid w:val="00E67934"/>
    <w:rsid w:val="00EC0959"/>
    <w:rsid w:val="00EE346F"/>
    <w:rsid w:val="00F32991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B1284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character" w:customStyle="1" w:styleId="2">
    <w:name w:val="Основной текст (2)"/>
    <w:basedOn w:val="a0"/>
    <w:rsid w:val="005F36B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5</cp:revision>
  <dcterms:created xsi:type="dcterms:W3CDTF">2025-08-29T13:00:00Z</dcterms:created>
  <dcterms:modified xsi:type="dcterms:W3CDTF">2025-08-29T14:27:00Z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